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ED24D" w14:textId="229181AC" w:rsidR="00AF60C7" w:rsidRDefault="00A043C9" w:rsidP="00A043C9">
      <w:pPr>
        <w:jc w:val="center"/>
      </w:pPr>
      <w:r>
        <w:rPr>
          <w:noProof/>
        </w:rPr>
        <w:drawing>
          <wp:inline distT="0" distB="0" distL="0" distR="0" wp14:anchorId="02FC134C" wp14:editId="1B7CECB4">
            <wp:extent cx="2688336" cy="90525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336" cy="905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286A84" w14:textId="008B2B4A" w:rsidR="00A043C9" w:rsidRDefault="00A043C9" w:rsidP="00A043C9">
      <w:pPr>
        <w:jc w:val="center"/>
      </w:pPr>
    </w:p>
    <w:p w14:paraId="7608677B" w14:textId="2EFAB8DF" w:rsidR="00A043C9" w:rsidRDefault="00A043C9" w:rsidP="00A043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NOTICE OF SPECIAL MEETING</w:t>
      </w:r>
    </w:p>
    <w:p w14:paraId="63932278" w14:textId="2E02CF01" w:rsidR="00A043C9" w:rsidRPr="00A043C9" w:rsidRDefault="00A043C9" w:rsidP="00A043C9">
      <w:pPr>
        <w:jc w:val="center"/>
        <w:rPr>
          <w:sz w:val="28"/>
          <w:szCs w:val="28"/>
        </w:rPr>
      </w:pPr>
      <w:r>
        <w:rPr>
          <w:sz w:val="28"/>
          <w:szCs w:val="28"/>
        </w:rPr>
        <w:t>RCW 42.30.080</w:t>
      </w:r>
    </w:p>
    <w:p w14:paraId="1B980E50" w14:textId="77777777" w:rsidR="00FC694A" w:rsidRDefault="00FC694A" w:rsidP="00FC694A">
      <w:pPr>
        <w:spacing w:line="240" w:lineRule="auto"/>
        <w:jc w:val="both"/>
        <w:rPr>
          <w:sz w:val="28"/>
          <w:szCs w:val="28"/>
        </w:rPr>
      </w:pPr>
    </w:p>
    <w:p w14:paraId="15519006" w14:textId="479A5AD6" w:rsidR="00162257" w:rsidRPr="00D37B67" w:rsidRDefault="00A043C9" w:rsidP="00FC694A">
      <w:pPr>
        <w:spacing w:line="240" w:lineRule="auto"/>
        <w:jc w:val="both"/>
        <w:rPr>
          <w:bCs/>
          <w:sz w:val="28"/>
          <w:szCs w:val="28"/>
        </w:rPr>
      </w:pPr>
      <w:r w:rsidRPr="00D37B67">
        <w:rPr>
          <w:sz w:val="28"/>
          <w:szCs w:val="28"/>
        </w:rPr>
        <w:t>A special meeting of the Port of Port Angeles Board of Commissioners is called for:</w:t>
      </w:r>
      <w:r w:rsidR="004F101D" w:rsidRPr="00D37B67">
        <w:rPr>
          <w:b/>
          <w:sz w:val="28"/>
          <w:szCs w:val="28"/>
        </w:rPr>
        <w:t xml:space="preserve"> </w:t>
      </w:r>
      <w:r w:rsidR="00B447E7">
        <w:rPr>
          <w:b/>
          <w:sz w:val="28"/>
          <w:szCs w:val="28"/>
        </w:rPr>
        <w:t>Monda</w:t>
      </w:r>
      <w:r w:rsidR="005314F3">
        <w:rPr>
          <w:b/>
          <w:sz w:val="28"/>
          <w:szCs w:val="28"/>
        </w:rPr>
        <w:t>y</w:t>
      </w:r>
      <w:r w:rsidR="006454DE" w:rsidRPr="00D37B67">
        <w:rPr>
          <w:b/>
          <w:sz w:val="28"/>
          <w:szCs w:val="28"/>
        </w:rPr>
        <w:t xml:space="preserve">, </w:t>
      </w:r>
      <w:r w:rsidR="00B447E7">
        <w:rPr>
          <w:b/>
          <w:sz w:val="28"/>
          <w:szCs w:val="28"/>
        </w:rPr>
        <w:t>April 28</w:t>
      </w:r>
      <w:r w:rsidR="0015098B" w:rsidRPr="00D37B67">
        <w:rPr>
          <w:b/>
          <w:sz w:val="28"/>
          <w:szCs w:val="28"/>
        </w:rPr>
        <w:t>,</w:t>
      </w:r>
      <w:r w:rsidR="00FC694A" w:rsidRPr="00D37B67">
        <w:rPr>
          <w:b/>
          <w:sz w:val="28"/>
          <w:szCs w:val="28"/>
        </w:rPr>
        <w:t xml:space="preserve"> 202</w:t>
      </w:r>
      <w:r w:rsidR="005314F3">
        <w:rPr>
          <w:b/>
          <w:sz w:val="28"/>
          <w:szCs w:val="28"/>
        </w:rPr>
        <w:t>5</w:t>
      </w:r>
      <w:r w:rsidR="00795329" w:rsidRPr="00D37B67">
        <w:rPr>
          <w:b/>
          <w:sz w:val="28"/>
          <w:szCs w:val="28"/>
        </w:rPr>
        <w:t xml:space="preserve"> </w:t>
      </w:r>
      <w:r w:rsidR="00795329" w:rsidRPr="00D37B67">
        <w:rPr>
          <w:bCs/>
          <w:sz w:val="28"/>
          <w:szCs w:val="28"/>
        </w:rPr>
        <w:t>at</w:t>
      </w:r>
      <w:r w:rsidR="00795329" w:rsidRPr="00D37B67">
        <w:rPr>
          <w:b/>
          <w:sz w:val="28"/>
          <w:szCs w:val="28"/>
        </w:rPr>
        <w:t xml:space="preserve"> </w:t>
      </w:r>
      <w:r w:rsidR="00B447E7">
        <w:rPr>
          <w:b/>
          <w:color w:val="000000" w:themeColor="text1"/>
          <w:sz w:val="28"/>
          <w:szCs w:val="28"/>
        </w:rPr>
        <w:t>11</w:t>
      </w:r>
      <w:r w:rsidR="00E70529" w:rsidRPr="00D37B67">
        <w:rPr>
          <w:b/>
          <w:color w:val="000000" w:themeColor="text1"/>
          <w:sz w:val="28"/>
          <w:szCs w:val="28"/>
        </w:rPr>
        <w:t>:</w:t>
      </w:r>
      <w:r w:rsidR="005B0E04" w:rsidRPr="00D37B67">
        <w:rPr>
          <w:b/>
          <w:color w:val="000000" w:themeColor="text1"/>
          <w:sz w:val="28"/>
          <w:szCs w:val="28"/>
        </w:rPr>
        <w:t>0</w:t>
      </w:r>
      <w:r w:rsidR="00E70529" w:rsidRPr="00D37B67">
        <w:rPr>
          <w:b/>
          <w:color w:val="000000" w:themeColor="text1"/>
          <w:sz w:val="28"/>
          <w:szCs w:val="28"/>
        </w:rPr>
        <w:t xml:space="preserve">0 </w:t>
      </w:r>
      <w:r w:rsidR="00E13AE5" w:rsidRPr="00D37B67">
        <w:rPr>
          <w:b/>
          <w:color w:val="000000" w:themeColor="text1"/>
          <w:sz w:val="28"/>
          <w:szCs w:val="28"/>
        </w:rPr>
        <w:t>a</w:t>
      </w:r>
      <w:r w:rsidR="00E70529" w:rsidRPr="00D37B67">
        <w:rPr>
          <w:b/>
          <w:color w:val="000000" w:themeColor="text1"/>
          <w:sz w:val="28"/>
          <w:szCs w:val="28"/>
        </w:rPr>
        <w:t>.</w:t>
      </w:r>
      <w:r w:rsidR="00795329" w:rsidRPr="00D37B67">
        <w:rPr>
          <w:b/>
          <w:color w:val="000000" w:themeColor="text1"/>
          <w:sz w:val="28"/>
          <w:szCs w:val="28"/>
        </w:rPr>
        <w:t>m</w:t>
      </w:r>
      <w:r w:rsidRPr="00D37B67">
        <w:rPr>
          <w:b/>
          <w:color w:val="000000" w:themeColor="text1"/>
          <w:sz w:val="28"/>
          <w:szCs w:val="28"/>
        </w:rPr>
        <w:t xml:space="preserve">. </w:t>
      </w:r>
      <w:r w:rsidR="00540040" w:rsidRPr="00D37B67">
        <w:rPr>
          <w:bCs/>
          <w:sz w:val="28"/>
          <w:szCs w:val="28"/>
        </w:rPr>
        <w:t xml:space="preserve">The meeting will occur </w:t>
      </w:r>
      <w:r w:rsidR="005B0E04" w:rsidRPr="00D37B67">
        <w:rPr>
          <w:bCs/>
          <w:sz w:val="28"/>
          <w:szCs w:val="28"/>
        </w:rPr>
        <w:t xml:space="preserve">in person at the </w:t>
      </w:r>
      <w:r w:rsidR="00874A38" w:rsidRPr="00D37B67">
        <w:rPr>
          <w:bCs/>
          <w:sz w:val="28"/>
          <w:szCs w:val="28"/>
        </w:rPr>
        <w:t>Commission Meeting Room, located at 338 W. First Street</w:t>
      </w:r>
      <w:r w:rsidR="005B0E04" w:rsidRPr="00D37B67">
        <w:rPr>
          <w:bCs/>
          <w:sz w:val="28"/>
          <w:szCs w:val="28"/>
        </w:rPr>
        <w:t>, Port Angeles, WA 9836</w:t>
      </w:r>
      <w:r w:rsidR="00874A38" w:rsidRPr="00D37B67">
        <w:rPr>
          <w:bCs/>
          <w:sz w:val="28"/>
          <w:szCs w:val="28"/>
        </w:rPr>
        <w:t xml:space="preserve">2 and also via Zoom. </w:t>
      </w:r>
    </w:p>
    <w:p w14:paraId="13DC818C" w14:textId="1B8B9623" w:rsidR="00D138A9" w:rsidRPr="00D37B67" w:rsidRDefault="00FC694A" w:rsidP="00D138A9">
      <w:r w:rsidRPr="00D37B67">
        <w:rPr>
          <w:sz w:val="28"/>
          <w:szCs w:val="28"/>
        </w:rPr>
        <w:t xml:space="preserve">The meeting’s specific purpose is </w:t>
      </w:r>
      <w:r w:rsidR="002527FB" w:rsidRPr="00D37B67">
        <w:rPr>
          <w:sz w:val="28"/>
          <w:szCs w:val="28"/>
        </w:rPr>
        <w:t>t</w:t>
      </w:r>
      <w:r w:rsidR="005314F3">
        <w:rPr>
          <w:sz w:val="28"/>
          <w:szCs w:val="28"/>
        </w:rPr>
        <w:t>o</w:t>
      </w:r>
      <w:r w:rsidR="00EC079E">
        <w:rPr>
          <w:sz w:val="28"/>
          <w:szCs w:val="28"/>
        </w:rPr>
        <w:t xml:space="preserve"> have a special joint commission meeting and</w:t>
      </w:r>
      <w:r w:rsidR="005314F3">
        <w:rPr>
          <w:sz w:val="28"/>
          <w:szCs w:val="28"/>
        </w:rPr>
        <w:t xml:space="preserve"> address items as listed on the agenda</w:t>
      </w:r>
      <w:r w:rsidR="000946E6" w:rsidRPr="00D37B67">
        <w:rPr>
          <w:sz w:val="28"/>
          <w:szCs w:val="28"/>
        </w:rPr>
        <w:t>.</w:t>
      </w:r>
    </w:p>
    <w:p w14:paraId="0762FD33" w14:textId="77777777" w:rsidR="00FC694A" w:rsidRPr="00D37B67" w:rsidRDefault="00FC694A" w:rsidP="00820824">
      <w:pPr>
        <w:pBdr>
          <w:bottom w:val="single" w:sz="6" w:space="1" w:color="auto"/>
        </w:pBdr>
        <w:jc w:val="both"/>
        <w:rPr>
          <w:rFonts w:cstheme="minorHAnsi"/>
          <w:sz w:val="28"/>
          <w:szCs w:val="28"/>
        </w:rPr>
      </w:pPr>
    </w:p>
    <w:p w14:paraId="6252E069" w14:textId="77777777" w:rsidR="00D37B67" w:rsidRPr="00F376AE" w:rsidRDefault="00D37B67" w:rsidP="00D37B67">
      <w:pPr>
        <w:rPr>
          <w:b/>
          <w:bCs/>
          <w:sz w:val="26"/>
          <w:szCs w:val="26"/>
        </w:rPr>
      </w:pPr>
      <w:r w:rsidRPr="00F376AE">
        <w:rPr>
          <w:b/>
          <w:bCs/>
          <w:sz w:val="26"/>
          <w:szCs w:val="26"/>
        </w:rPr>
        <w:t xml:space="preserve">Please click the link below to join the webinar: </w:t>
      </w:r>
    </w:p>
    <w:p w14:paraId="18B207BD" w14:textId="77777777" w:rsidR="00EC079E" w:rsidRDefault="00EC079E" w:rsidP="005314F3">
      <w:hyperlink r:id="rId5" w:history="1">
        <w:r w:rsidRPr="00EF0910">
          <w:rPr>
            <w:rStyle w:val="Hyperlink"/>
            <w:b/>
            <w:bCs/>
            <w:sz w:val="26"/>
            <w:szCs w:val="26"/>
          </w:rPr>
          <w:t>https://us02web.zoom.us/j/83729890656</w:t>
        </w:r>
      </w:hyperlink>
    </w:p>
    <w:p w14:paraId="69E1DE43" w14:textId="2D6BB957" w:rsidR="005314F3" w:rsidRDefault="005314F3" w:rsidP="005314F3">
      <w:pPr>
        <w:rPr>
          <w:b/>
          <w:bCs/>
          <w:sz w:val="26"/>
          <w:szCs w:val="26"/>
        </w:rPr>
      </w:pPr>
      <w:r w:rsidRPr="002A0789">
        <w:rPr>
          <w:b/>
          <w:bCs/>
          <w:sz w:val="26"/>
          <w:szCs w:val="26"/>
        </w:rPr>
        <w:t>Webinar ID</w:t>
      </w:r>
      <w:r>
        <w:rPr>
          <w:b/>
          <w:bCs/>
          <w:sz w:val="26"/>
          <w:szCs w:val="26"/>
        </w:rPr>
        <w:t>: 8</w:t>
      </w:r>
      <w:r w:rsidR="00EC079E">
        <w:rPr>
          <w:b/>
          <w:bCs/>
          <w:sz w:val="26"/>
          <w:szCs w:val="26"/>
        </w:rPr>
        <w:t>37 2989 0656</w:t>
      </w:r>
    </w:p>
    <w:p w14:paraId="1D91E20D" w14:textId="033132C8" w:rsidR="00E13AE5" w:rsidRPr="00F376AE" w:rsidRDefault="00E13AE5" w:rsidP="00E13AE5">
      <w:pPr>
        <w:jc w:val="both"/>
        <w:rPr>
          <w:b/>
          <w:bCs/>
          <w:sz w:val="26"/>
          <w:szCs w:val="26"/>
        </w:rPr>
      </w:pPr>
      <w:r w:rsidRPr="00F376AE">
        <w:rPr>
          <w:b/>
          <w:bCs/>
          <w:sz w:val="26"/>
          <w:szCs w:val="26"/>
        </w:rPr>
        <w:t>Or Telephone:</w:t>
      </w:r>
    </w:p>
    <w:p w14:paraId="3C4949D7" w14:textId="60C710A8" w:rsidR="00A135E5" w:rsidRPr="00F376AE" w:rsidRDefault="00E13AE5" w:rsidP="00E13AE5">
      <w:pPr>
        <w:jc w:val="both"/>
        <w:rPr>
          <w:b/>
          <w:bCs/>
          <w:sz w:val="26"/>
          <w:szCs w:val="26"/>
        </w:rPr>
      </w:pPr>
      <w:r w:rsidRPr="00F376AE">
        <w:rPr>
          <w:b/>
          <w:bCs/>
          <w:sz w:val="26"/>
          <w:szCs w:val="26"/>
        </w:rPr>
        <w:t xml:space="preserve">    Dial:+1 253 215 8782</w:t>
      </w:r>
    </w:p>
    <w:p w14:paraId="4FD6F4FE" w14:textId="2D8CB403" w:rsidR="005A3ECC" w:rsidRPr="00F376AE" w:rsidRDefault="005A3ECC" w:rsidP="00E13AE5">
      <w:pPr>
        <w:jc w:val="both"/>
        <w:rPr>
          <w:b/>
          <w:bCs/>
          <w:sz w:val="26"/>
          <w:szCs w:val="26"/>
        </w:rPr>
      </w:pPr>
      <w:r w:rsidRPr="00F376AE">
        <w:rPr>
          <w:b/>
          <w:bCs/>
          <w:sz w:val="26"/>
          <w:szCs w:val="26"/>
        </w:rPr>
        <w:t xml:space="preserve">Meeting ID: </w:t>
      </w:r>
      <w:r w:rsidR="00F376AE" w:rsidRPr="00F376AE">
        <w:rPr>
          <w:b/>
          <w:bCs/>
          <w:sz w:val="26"/>
          <w:szCs w:val="26"/>
        </w:rPr>
        <w:t>8</w:t>
      </w:r>
      <w:r w:rsidR="005314F3">
        <w:rPr>
          <w:b/>
          <w:bCs/>
          <w:sz w:val="26"/>
          <w:szCs w:val="26"/>
        </w:rPr>
        <w:t>93 1312 4161</w:t>
      </w:r>
    </w:p>
    <w:sectPr w:rsidR="005A3ECC" w:rsidRPr="00F37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C9"/>
    <w:rsid w:val="00066BF7"/>
    <w:rsid w:val="00087260"/>
    <w:rsid w:val="000946E6"/>
    <w:rsid w:val="0011263B"/>
    <w:rsid w:val="00126FA0"/>
    <w:rsid w:val="00142EC2"/>
    <w:rsid w:val="0015098B"/>
    <w:rsid w:val="00162257"/>
    <w:rsid w:val="00170318"/>
    <w:rsid w:val="001B5B82"/>
    <w:rsid w:val="001C0A21"/>
    <w:rsid w:val="00210187"/>
    <w:rsid w:val="00211E55"/>
    <w:rsid w:val="002527FB"/>
    <w:rsid w:val="002A10BC"/>
    <w:rsid w:val="002E7906"/>
    <w:rsid w:val="003A17CD"/>
    <w:rsid w:val="003A33B6"/>
    <w:rsid w:val="003D7C02"/>
    <w:rsid w:val="004365C1"/>
    <w:rsid w:val="0045524F"/>
    <w:rsid w:val="00475EF7"/>
    <w:rsid w:val="00487067"/>
    <w:rsid w:val="004F101D"/>
    <w:rsid w:val="005314F3"/>
    <w:rsid w:val="00540040"/>
    <w:rsid w:val="0056229B"/>
    <w:rsid w:val="005A3ECC"/>
    <w:rsid w:val="005B0E04"/>
    <w:rsid w:val="006454DE"/>
    <w:rsid w:val="006767DB"/>
    <w:rsid w:val="006C3E7D"/>
    <w:rsid w:val="0072294E"/>
    <w:rsid w:val="00744151"/>
    <w:rsid w:val="00752711"/>
    <w:rsid w:val="00795329"/>
    <w:rsid w:val="007A6F7E"/>
    <w:rsid w:val="007B5CFE"/>
    <w:rsid w:val="00820824"/>
    <w:rsid w:val="008620D4"/>
    <w:rsid w:val="00874A38"/>
    <w:rsid w:val="00882225"/>
    <w:rsid w:val="008A134C"/>
    <w:rsid w:val="00942689"/>
    <w:rsid w:val="00A043C9"/>
    <w:rsid w:val="00A135E5"/>
    <w:rsid w:val="00A668D6"/>
    <w:rsid w:val="00AF60C7"/>
    <w:rsid w:val="00B447E7"/>
    <w:rsid w:val="00B61CBF"/>
    <w:rsid w:val="00B81436"/>
    <w:rsid w:val="00B91003"/>
    <w:rsid w:val="00C76018"/>
    <w:rsid w:val="00D138A9"/>
    <w:rsid w:val="00D16D9E"/>
    <w:rsid w:val="00D37B67"/>
    <w:rsid w:val="00D4160B"/>
    <w:rsid w:val="00D44A84"/>
    <w:rsid w:val="00D53B2D"/>
    <w:rsid w:val="00D8521E"/>
    <w:rsid w:val="00DF3EA9"/>
    <w:rsid w:val="00E04DE7"/>
    <w:rsid w:val="00E13AE5"/>
    <w:rsid w:val="00E70529"/>
    <w:rsid w:val="00E756F6"/>
    <w:rsid w:val="00E82684"/>
    <w:rsid w:val="00E93930"/>
    <w:rsid w:val="00EB25E1"/>
    <w:rsid w:val="00EC079E"/>
    <w:rsid w:val="00EC33A4"/>
    <w:rsid w:val="00F376AE"/>
    <w:rsid w:val="00F82687"/>
    <w:rsid w:val="00FC694A"/>
    <w:rsid w:val="00FE2E78"/>
    <w:rsid w:val="00FF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FE7D3"/>
  <w15:chartTrackingRefBased/>
  <w15:docId w15:val="{810B27E3-6333-4D6B-9694-E2FE787F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B2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6D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72989065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559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Wendt</dc:creator>
  <cp:keywords/>
  <dc:description/>
  <cp:lastModifiedBy>Braedi Joutsen</cp:lastModifiedBy>
  <cp:revision>4</cp:revision>
  <cp:lastPrinted>2019-05-14T20:52:00Z</cp:lastPrinted>
  <dcterms:created xsi:type="dcterms:W3CDTF">2025-04-22T15:06:00Z</dcterms:created>
  <dcterms:modified xsi:type="dcterms:W3CDTF">2025-04-22T15:07:00Z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7b0ba98b87f113544dc91a63d8167b03cf5f05989d2da082f7e4440601ef7184</vt:lpwstr>
  </property>
</Properties>
</file>